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9"/>
        </w:tabs>
        <w:spacing w:line="240" w:lineRule="atLeast"/>
        <w:ind w:left="902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经济与贸易学院中期实训成绩评定表</w:t>
      </w:r>
    </w:p>
    <w:tbl>
      <w:tblPr>
        <w:tblStyle w:val="6"/>
        <w:tblW w:w="99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04"/>
        <w:gridCol w:w="994"/>
        <w:gridCol w:w="719"/>
        <w:gridCol w:w="1064"/>
        <w:gridCol w:w="343"/>
        <w:gridCol w:w="1338"/>
        <w:gridCol w:w="78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实践项目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实习起止时间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至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5" w:hRule="atLeast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实习实训报告：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学院指导老师评语：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 w:firstLine="4800" w:firstLineChars="2000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 </w:t>
            </w: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指导老师评定成绩（等级制）：</w:t>
            </w:r>
            <w:r>
              <w:rPr>
                <w:rFonts w:ascii="黑体" w:hAnsi="黑体" w:eastAsia="黑体" w:cs="黑体"/>
                <w:sz w:val="24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4"/>
              </w:rPr>
              <w:t>指导老师（签字）</w:t>
            </w:r>
            <w:r>
              <w:rPr>
                <w:rFonts w:ascii="黑体" w:hAnsi="黑体" w:eastAsia="黑体" w:cs="黑体"/>
                <w:sz w:val="24"/>
                <w:u w:val="single"/>
              </w:rPr>
              <w:t xml:space="preserve">            </w:t>
            </w:r>
          </w:p>
          <w:p>
            <w:pPr>
              <w:tabs>
                <w:tab w:val="left" w:pos="719"/>
              </w:tabs>
              <w:ind w:right="36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719"/>
        </w:tabs>
        <w:spacing w:line="320" w:lineRule="exact"/>
        <w:ind w:left="-567" w:leftChars="-270"/>
        <w:rPr>
          <w:rFonts w:ascii="宋体"/>
          <w:sz w:val="24"/>
          <w:szCs w:val="18"/>
        </w:rPr>
      </w:pPr>
      <w:r>
        <w:rPr>
          <w:rFonts w:hint="eastAsia" w:ascii="宋体" w:hAnsi="宋体"/>
          <w:szCs w:val="18"/>
        </w:rPr>
        <w:t>说明：成绩按照“优秀（</w:t>
      </w:r>
      <w:r>
        <w:rPr>
          <w:rFonts w:ascii="宋体" w:hAnsi="宋体"/>
          <w:szCs w:val="18"/>
        </w:rPr>
        <w:t>90-100</w:t>
      </w:r>
      <w:r>
        <w:rPr>
          <w:rFonts w:hint="eastAsia" w:ascii="宋体" w:hAnsi="宋体"/>
          <w:szCs w:val="18"/>
        </w:rPr>
        <w:t>分）、良好（</w:t>
      </w:r>
      <w:r>
        <w:rPr>
          <w:rFonts w:ascii="宋体" w:hAnsi="宋体"/>
          <w:szCs w:val="18"/>
        </w:rPr>
        <w:t>75-89</w:t>
      </w:r>
      <w:r>
        <w:rPr>
          <w:rFonts w:hint="eastAsia" w:ascii="宋体" w:hAnsi="宋体"/>
          <w:szCs w:val="18"/>
        </w:rPr>
        <w:t>分）、合格（</w:t>
      </w:r>
      <w:r>
        <w:rPr>
          <w:rFonts w:ascii="宋体" w:hAnsi="宋体"/>
          <w:szCs w:val="18"/>
        </w:rPr>
        <w:t>60-74</w:t>
      </w:r>
      <w:r>
        <w:rPr>
          <w:rFonts w:hint="eastAsia" w:ascii="宋体" w:hAnsi="宋体"/>
          <w:szCs w:val="18"/>
        </w:rPr>
        <w:t>分）和不合格（</w:t>
      </w:r>
      <w:r>
        <w:rPr>
          <w:rFonts w:ascii="宋体" w:hAnsi="宋体"/>
          <w:szCs w:val="18"/>
        </w:rPr>
        <w:t>60</w:t>
      </w:r>
      <w:r>
        <w:rPr>
          <w:rFonts w:hint="eastAsia" w:ascii="宋体" w:hAnsi="宋体"/>
          <w:szCs w:val="18"/>
        </w:rPr>
        <w:t>分以下）确定等级制成绩”。</w:t>
      </w:r>
    </w:p>
    <w:sectPr>
      <w:footerReference r:id="rId3" w:type="default"/>
      <w:pgSz w:w="11906" w:h="16838"/>
      <w:pgMar w:top="851" w:right="1274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U0MjA0ZjRhMjNmMjU4Zjg5ZTE2ZWFhNGNlNzVjNmYifQ=="/>
  </w:docVars>
  <w:rsids>
    <w:rsidRoot w:val="738A371F"/>
    <w:rsid w:val="000609CF"/>
    <w:rsid w:val="000D1FBF"/>
    <w:rsid w:val="000E3E55"/>
    <w:rsid w:val="000F4139"/>
    <w:rsid w:val="001406B8"/>
    <w:rsid w:val="0014193B"/>
    <w:rsid w:val="00143BF5"/>
    <w:rsid w:val="0014511E"/>
    <w:rsid w:val="00167739"/>
    <w:rsid w:val="00181434"/>
    <w:rsid w:val="001A3A36"/>
    <w:rsid w:val="001B0EF4"/>
    <w:rsid w:val="001B3123"/>
    <w:rsid w:val="001F19B5"/>
    <w:rsid w:val="00294774"/>
    <w:rsid w:val="002A38B8"/>
    <w:rsid w:val="002A64C9"/>
    <w:rsid w:val="002D670C"/>
    <w:rsid w:val="002F23D9"/>
    <w:rsid w:val="002F2E9E"/>
    <w:rsid w:val="0034706F"/>
    <w:rsid w:val="003634BA"/>
    <w:rsid w:val="00367ED1"/>
    <w:rsid w:val="003753A9"/>
    <w:rsid w:val="003A2235"/>
    <w:rsid w:val="003E74AD"/>
    <w:rsid w:val="00403657"/>
    <w:rsid w:val="004369E8"/>
    <w:rsid w:val="004918BA"/>
    <w:rsid w:val="004A06EB"/>
    <w:rsid w:val="004C5DD9"/>
    <w:rsid w:val="004D3FB5"/>
    <w:rsid w:val="005C5AF5"/>
    <w:rsid w:val="00695471"/>
    <w:rsid w:val="006A6EF1"/>
    <w:rsid w:val="006E314B"/>
    <w:rsid w:val="00703E6A"/>
    <w:rsid w:val="00742827"/>
    <w:rsid w:val="00763CD1"/>
    <w:rsid w:val="00767A9D"/>
    <w:rsid w:val="00773928"/>
    <w:rsid w:val="007C1A33"/>
    <w:rsid w:val="007C642C"/>
    <w:rsid w:val="007D1900"/>
    <w:rsid w:val="007E634E"/>
    <w:rsid w:val="00843850"/>
    <w:rsid w:val="0084590B"/>
    <w:rsid w:val="008531E1"/>
    <w:rsid w:val="0089068C"/>
    <w:rsid w:val="008B7383"/>
    <w:rsid w:val="008C52EB"/>
    <w:rsid w:val="008F1749"/>
    <w:rsid w:val="00911702"/>
    <w:rsid w:val="00937E4C"/>
    <w:rsid w:val="009603EF"/>
    <w:rsid w:val="009656B1"/>
    <w:rsid w:val="00966CBC"/>
    <w:rsid w:val="00967DB3"/>
    <w:rsid w:val="009C6A87"/>
    <w:rsid w:val="00A5529A"/>
    <w:rsid w:val="00A94455"/>
    <w:rsid w:val="00B13071"/>
    <w:rsid w:val="00B44528"/>
    <w:rsid w:val="00B47EDD"/>
    <w:rsid w:val="00B675ED"/>
    <w:rsid w:val="00B71A54"/>
    <w:rsid w:val="00BD14A2"/>
    <w:rsid w:val="00BD1776"/>
    <w:rsid w:val="00BF5EE4"/>
    <w:rsid w:val="00C85CA9"/>
    <w:rsid w:val="00C959D4"/>
    <w:rsid w:val="00CA7184"/>
    <w:rsid w:val="00D03FDF"/>
    <w:rsid w:val="00D26D36"/>
    <w:rsid w:val="00D56AC0"/>
    <w:rsid w:val="00DB3BA6"/>
    <w:rsid w:val="00E34501"/>
    <w:rsid w:val="00E462ED"/>
    <w:rsid w:val="00E6115B"/>
    <w:rsid w:val="00EA2FE4"/>
    <w:rsid w:val="00EB24BC"/>
    <w:rsid w:val="00EF02DA"/>
    <w:rsid w:val="00F024FF"/>
    <w:rsid w:val="00F5480C"/>
    <w:rsid w:val="00F56FB6"/>
    <w:rsid w:val="00FC24F4"/>
    <w:rsid w:val="00FD46C1"/>
    <w:rsid w:val="6E8351A8"/>
    <w:rsid w:val="738A371F"/>
    <w:rsid w:val="7BAB4353"/>
    <w:rsid w:val="7CB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nhideWhenUsed="0" w:uiPriority="0" w:semiHidden="0" w:name="List 5" w:locked="1"/>
    <w:lsdException w:uiPriority="99" w:name="List Bullet 2"/>
    <w:lsdException w:uiPriority="99" w:name="List Bullet 3"/>
    <w:lsdException w:unhideWhenUsed="0" w:uiPriority="0" w:semiHidden="0" w:name="List Bullet 4" w:locked="1"/>
    <w:lsdException w:unhideWhenUsed="0" w:uiPriority="0" w:semiHidden="0" w:name="List Bullet 5" w:locked="1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99"/>
    <w:pPr>
      <w:ind w:left="100" w:leftChars="2500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5"/>
    <w:locked/>
    <w:uiPriority w:val="99"/>
    <w:rPr>
      <w:rFonts w:cs="Times New Roman"/>
      <w:kern w:val="2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网格型1"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日期 Char"/>
    <w:link w:val="2"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2022-04-08T03:03:00Z</dcterms:created>
  <dc:creator>赖声平</dc:creator>
  <cp:lastModifiedBy>马玉霞</cp:lastModifiedBy>
  <cp:lastPrinted>2019-10-16T02:45:00Z</cp:lastPrinted>
  <dcterms:modified xsi:type="dcterms:W3CDTF">2024-04-16T08:12:07Z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3FA12F00398E45A49C9011CA49914E22_12</vt:lpwstr>
  </property>
</Properties>
</file>